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B3" w:rsidRPr="00651B7E" w:rsidRDefault="00C970B3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2 1ТМ 1я пара </w:t>
      </w:r>
      <w:r w:rsidRPr="0065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C970B3" w:rsidRPr="00651B7E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C970B3" w:rsidRPr="00F26F83" w:rsidRDefault="00C970B3" w:rsidP="00F446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51B7E">
        <w:rPr>
          <w:rFonts w:ascii="Times New Roman" w:hAnsi="Times New Roman" w:cs="Times New Roman"/>
          <w:sz w:val="24"/>
          <w:szCs w:val="24"/>
        </w:rPr>
        <w:t>Тема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83">
        <w:rPr>
          <w:rFonts w:ascii="Times New Roman" w:hAnsi="Times New Roman" w:cs="Times New Roman"/>
          <w:b/>
          <w:bCs/>
          <w:sz w:val="24"/>
          <w:szCs w:val="24"/>
        </w:rPr>
        <w:t>Атлетическая гимнастика.</w:t>
      </w:r>
    </w:p>
    <w:p w:rsidR="00C970B3" w:rsidRDefault="00C970B3" w:rsidP="006F023D">
      <w:pPr>
        <w:rPr>
          <w:rFonts w:ascii="Times New Roman" w:hAnsi="Times New Roman" w:cs="Times New Roman"/>
          <w:sz w:val="24"/>
          <w:szCs w:val="24"/>
        </w:rPr>
      </w:pPr>
      <w:r w:rsidRPr="00F26F83">
        <w:rPr>
          <w:rFonts w:ascii="Times New Roman" w:hAnsi="Times New Roman" w:cs="Times New Roman"/>
          <w:sz w:val="24"/>
          <w:szCs w:val="24"/>
        </w:rPr>
        <w:t>Упражнения для развития всех групп мышц с различными отягощениями и на тренажерах. Тест: подтягивание на перекладине.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0B3" w:rsidRDefault="00C970B3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D100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  цель: Научить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выполнять комплексы упражнений с отягощениями.</w:t>
      </w:r>
    </w:p>
    <w:p w:rsidR="00C970B3" w:rsidRPr="00604A36" w:rsidRDefault="00C970B3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4A36">
        <w:rPr>
          <w:rFonts w:ascii="Times New Roman" w:hAnsi="Times New Roman" w:cs="Times New Roman"/>
          <w:color w:val="000000"/>
          <w:sz w:val="24"/>
          <w:szCs w:val="24"/>
        </w:rPr>
        <w:t>Развивающая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цель</w:t>
      </w:r>
      <w:r w:rsidRPr="00604A36">
        <w:rPr>
          <w:rFonts w:ascii="Times New Roman" w:hAnsi="Times New Roman" w:cs="Times New Roman"/>
          <w:color w:val="000000"/>
          <w:sz w:val="24"/>
          <w:szCs w:val="24"/>
        </w:rPr>
        <w:t xml:space="preserve"> : Развитие  </w:t>
      </w:r>
      <w:r>
        <w:rPr>
          <w:rFonts w:ascii="Times New Roman" w:hAnsi="Times New Roman" w:cs="Times New Roman"/>
          <w:color w:val="000000"/>
          <w:sz w:val="24"/>
          <w:szCs w:val="24"/>
        </w:rPr>
        <w:t>силовых качеств, координации движений, гибкости для различных групп мышц .</w:t>
      </w:r>
    </w:p>
    <w:p w:rsidR="00C970B3" w:rsidRPr="00BD3168" w:rsidRDefault="00C970B3" w:rsidP="00FA20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04A36">
        <w:rPr>
          <w:rFonts w:ascii="Times New Roman" w:hAnsi="Times New Roman" w:cs="Times New Roman"/>
          <w:color w:val="000000"/>
          <w:sz w:val="24"/>
          <w:szCs w:val="24"/>
        </w:rPr>
        <w:t xml:space="preserve">3. Воспитательная: Способствовать развитию чувства товарищества, дружеского участия, ответственности, дисциплинированности, взаимопонимание между студентами и </w:t>
      </w:r>
      <w:r w:rsidRPr="00BD3168">
        <w:rPr>
          <w:rFonts w:ascii="Times New Roman" w:hAnsi="Times New Roman" w:cs="Times New Roman"/>
          <w:color w:val="000000"/>
          <w:sz w:val="24"/>
          <w:szCs w:val="24"/>
        </w:rPr>
        <w:t>преподавателем</w:t>
      </w:r>
      <w:r w:rsidRPr="00BD316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BD3168">
        <w:rPr>
          <w:rFonts w:ascii="Times New Roman" w:hAnsi="Times New Roman" w:cs="Times New Roman"/>
          <w:b/>
          <w:bCs/>
          <w:sz w:val="24"/>
          <w:szCs w:val="24"/>
        </w:rPr>
        <w:t>Атлетическая гимнастика</w:t>
      </w:r>
      <w:r w:rsidRPr="00BD3168">
        <w:rPr>
          <w:rFonts w:ascii="Times New Roman" w:hAnsi="Times New Roman" w:cs="Times New Roman"/>
          <w:sz w:val="24"/>
          <w:szCs w:val="24"/>
        </w:rPr>
        <w:t xml:space="preserve"> – это одно из средств физического воспитания, направленное на всестороннее физическое развитие и оздоровление путем использования упражнений с отягощениями и сопротивлениями различных мышечных групп. Воздействие силовых гимнастических упражнений может быть как общего характера (на организм в целом), так и локального (на группу мышц, звено опорно-двигательного аппарата). Так, гимнастика силовой направленности способствует формированию здоровой, всесторонне развитой и физически подготовленной личности, неотъемлемой частью которой является физическая культура и здоровый образ жизни. Упражнения с отягощениями повышают аэробные и анаэробные возможности организма, раскрывают огромное количество резервных капилляров, способствуют увеличению окружности грудной клетки, жизненной емкости легких, показателей динамометрии (сила кисти) и существенному развитию физических качеств, снижению жирового и увеличению мышечного компонентов тела. </w: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560F4A">
        <w:rPr>
          <w:rFonts w:ascii="Times New Roman" w:hAnsi="Times New Roman" w:cs="Times New Roman"/>
          <w:sz w:val="24"/>
          <w:szCs w:val="24"/>
        </w:rPr>
        <w:t>К средствам повышения мотивации урочных занятий в тренажерном зале для юношей относятся повышение силовой подготовки и формирование отличной спортивной формы; улучшение мышечного компонента тела, престижность занятий силовыми видами спорта; проведение соревнований по армреслингу, жиму штанги, по общей физической подготовленности; составление программ занятий, учитывая индивидуальные целевые установки занимающихся; формирование культуры здоровья</w: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835838">
        <w:rPr>
          <w:rFonts w:ascii="Times New Roman" w:hAnsi="Times New Roman" w:cs="Times New Roman"/>
          <w:sz w:val="24"/>
          <w:szCs w:val="24"/>
        </w:rPr>
        <w:t>Для определения уровня физической подготовленности и эффективности занятий атлетической гимнастикой были разработаны контрольные упражнения: для юношей: ‒ подтягивание на перекладине, количество; ‒ сгибание и разгибание рук в упоре на брусьях, количество; ‒ челночный бег 4×10 м, с; ‒ сгибание и разгибание рук в упоре лежа, количество; ‒ выпрыгивание из положения присед за 30 с, количество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C32298">
        <w:rPr>
          <w:rFonts w:ascii="Times New Roman" w:hAnsi="Times New Roman" w:cs="Times New Roman"/>
          <w:b/>
          <w:bCs/>
          <w:sz w:val="24"/>
          <w:szCs w:val="24"/>
        </w:rPr>
        <w:t>Подтягивание на перекладине</w:t>
      </w:r>
      <w:r w:rsidRPr="00C32298">
        <w:rPr>
          <w:rFonts w:ascii="Times New Roman" w:hAnsi="Times New Roman" w:cs="Times New Roman"/>
          <w:sz w:val="24"/>
          <w:szCs w:val="24"/>
        </w:rPr>
        <w:t xml:space="preserve">. Из исходного положения – вис на перекладине хватом сверху, сгибая руки, подтянуться (подбородок выше грифа перекладины); разгибая руки, опуститься в вис. Положение виса фиксируется. Разрешается незначительное сгибание и разведение ног, незначительное отклонение тела от неподвижного положения в висе. Запрещается выполнение движений рывком и махом. Упражнение характеризует силу мышц рук, спины, плеч и развивает силовую выносливость. Подтягивание позволяет укреплять двуглавые мышцы плеча, широчайшие мышцы спины, дельтовидные и трапециевидные мышцы, большую и малую круглую мышцы и др. </w: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C32298">
        <w:rPr>
          <w:rFonts w:ascii="Times New Roman" w:hAnsi="Times New Roman" w:cs="Times New Roman"/>
          <w:b/>
          <w:bCs/>
          <w:sz w:val="24"/>
          <w:szCs w:val="24"/>
        </w:rPr>
        <w:t>Сгибание и разгибание рук в упоре на брусьях.</w:t>
      </w:r>
      <w:r w:rsidRPr="00C32298">
        <w:rPr>
          <w:rFonts w:ascii="Times New Roman" w:hAnsi="Times New Roman" w:cs="Times New Roman"/>
          <w:sz w:val="24"/>
          <w:szCs w:val="24"/>
        </w:rPr>
        <w:t xml:space="preserve"> Из исходного положения – упор на брусьях, сгибая руки, опуститься в упор на со- 12 гнутых руках (выполнить вдох); разгибая руки, выйти в упор (выполнить выдох). Положение упора фиксируется, при опускании руки сгибаются до угла 90° в локтевых суставах. Разрешается незначительное сгибание и разведение ног. Запрещается выполнение движений махом. Упражнение позволяет оценить силу мышц рук, груди, плеч и спины, а также является одним из базовых упражнений в атлетической гимнастике. Здесь принимают участие следующие мышцы: трехглавые мышцы плеча, большие и малые грудные мышцы, дельтовидные, широчайшие мышцы спины, большая и малая круглые. </w: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C32298">
        <w:rPr>
          <w:rFonts w:ascii="Times New Roman" w:hAnsi="Times New Roman" w:cs="Times New Roman"/>
          <w:b/>
          <w:bCs/>
          <w:sz w:val="24"/>
          <w:szCs w:val="24"/>
        </w:rPr>
        <w:t>Челночный бег 4×10 м</w:t>
      </w:r>
      <w:r w:rsidRPr="00C32298">
        <w:rPr>
          <w:rFonts w:ascii="Times New Roman" w:hAnsi="Times New Roman" w:cs="Times New Roman"/>
          <w:sz w:val="24"/>
          <w:szCs w:val="24"/>
        </w:rPr>
        <w:t>. Выполняется на ровной площадке с высокого старта с размеченными линиями старта и поворота. Ширина линии старта и поворота входит в отрезок 10 м. По команде «на старт» необходимо подойти к месту старта, поставить одну ногу вплотную к стартовой линии, другую отставить на полшага назад на носок, по команде «внимание» перенести вес тела на впереди стоящую ногу (туловище и голову слегка наклонить вперед, руки согнуты в локтях). По команде «марш» пробежать 10 м, коснуться земли за линией поворота любой частью тела, повернуться кругом, пробежать таким образом еще три отрезка по 10 м. Запрещается использовать в качестве опоры при повороте какие-либо естественные или искусственные предметы, неровности, выступающие над поверхностью дорожки. Челночный бег характеризует развитие скоростных качеств, координацию движений.</w: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C32298">
        <w:rPr>
          <w:rFonts w:ascii="Times New Roman" w:hAnsi="Times New Roman" w:cs="Times New Roman"/>
          <w:sz w:val="24"/>
          <w:szCs w:val="24"/>
        </w:rPr>
        <w:t xml:space="preserve"> </w:t>
      </w:r>
      <w:r w:rsidRPr="00C32298">
        <w:rPr>
          <w:rFonts w:ascii="Times New Roman" w:hAnsi="Times New Roman" w:cs="Times New Roman"/>
          <w:b/>
          <w:bCs/>
          <w:sz w:val="24"/>
          <w:szCs w:val="24"/>
        </w:rPr>
        <w:t>Сгибание и разгибание рук в упоре лежа</w:t>
      </w:r>
      <w:r w:rsidRPr="00C32298">
        <w:rPr>
          <w:rFonts w:ascii="Times New Roman" w:hAnsi="Times New Roman" w:cs="Times New Roman"/>
          <w:sz w:val="24"/>
          <w:szCs w:val="24"/>
        </w:rPr>
        <w:t xml:space="preserve">. Из исходного положения – упор лежа, туловище прямое, согнуть руки до угла в локтевых суставах 90° (выдох), разгибая руки принять положение упор лежа (вдох). Упражнение выполняется без остановки. Упражнение позволяет оценить силу мышц груди и рук, силу сгибателей и разгибателей плеча, силовую выносливость. Укрепляются мышцы грудной клетки, трехглавые мышцы плеча, дельтовидные мышцы, широчайшие мышцы спины. Приседания на двух ногах за 30 с. </w:t>
      </w:r>
    </w:p>
    <w:p w:rsidR="00C970B3" w:rsidRPr="0078434F" w:rsidRDefault="00C970B3" w:rsidP="00FA20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434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базовые упражнения: </w: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78434F">
        <w:rPr>
          <w:rFonts w:ascii="Times New Roman" w:hAnsi="Times New Roman" w:cs="Times New Roman"/>
          <w:b/>
          <w:bCs/>
          <w:sz w:val="24"/>
          <w:szCs w:val="24"/>
        </w:rPr>
        <w:t>Спина  подтягивание на перекладине</w:t>
      </w:r>
      <w:r w:rsidRPr="0078434F">
        <w:rPr>
          <w:rFonts w:ascii="Times New Roman" w:hAnsi="Times New Roman" w:cs="Times New Roman"/>
          <w:sz w:val="24"/>
          <w:szCs w:val="24"/>
        </w:rPr>
        <w:t>, с отягощением и без, разными хватами;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 тяга штанги в наклоне (обязательно после инструктажа, с поясом,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начинать с пустым грифом);  тяга гантели в наклоне с упором второй рукой на лавку;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 тяга верхнего блока к груди;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 горизонтальная тяга блока;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 становая тяга;</w: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pt;height:120pt">
            <v:imagedata r:id="rId5" r:href="rId6"/>
          </v:shape>
        </w:pict>
      </w:r>
      <w:r>
        <w:pict>
          <v:shape id="_x0000_i1026" type="#_x0000_t75" alt="" style="width:120pt;height:120pt">
            <v:imagedata r:id="rId7" r:href="rId8"/>
          </v:shape>
        </w:pict>
      </w:r>
      <w:r>
        <w:pict>
          <v:shape id="_x0000_i1027" type="#_x0000_t75" alt="" style="width:120pt;height:120pt">
            <v:imagedata r:id="rId9" r:href="rId10"/>
          </v:shape>
        </w:pict>
      </w:r>
    </w:p>
    <w:p w:rsidR="00C970B3" w:rsidRPr="0059176C" w:rsidRDefault="00C970B3" w:rsidP="0059176C">
      <w:pPr>
        <w:rPr>
          <w:rFonts w:ascii="Times New Roman" w:hAnsi="Times New Roman" w:cs="Times New Roman"/>
          <w:sz w:val="24"/>
          <w:szCs w:val="24"/>
        </w:rPr>
      </w:pPr>
      <w:r w:rsidRPr="0059176C">
        <w:rPr>
          <w:sz w:val="24"/>
          <w:szCs w:val="24"/>
        </w:rPr>
        <w:sym w:font="Symbol" w:char="F0B7"/>
      </w:r>
      <w:r w:rsidRPr="0059176C">
        <w:rPr>
          <w:sz w:val="24"/>
          <w:szCs w:val="24"/>
        </w:rPr>
        <w:t xml:space="preserve"> </w:t>
      </w:r>
      <w:r w:rsidRPr="0059176C">
        <w:rPr>
          <w:b/>
          <w:bCs/>
          <w:sz w:val="24"/>
          <w:szCs w:val="24"/>
        </w:rPr>
        <w:t>Грудные мышцы</w:t>
      </w:r>
      <w:r w:rsidRPr="0059176C">
        <w:rPr>
          <w:sz w:val="24"/>
          <w:szCs w:val="24"/>
        </w:rPr>
        <w:t xml:space="preserve">  жим штанги на наклонной скамье;</w:t>
      </w:r>
      <w:r w:rsidRPr="0059176C">
        <w:rPr>
          <w:sz w:val="24"/>
          <w:szCs w:val="24"/>
        </w:rPr>
        <w:sym w:font="Symbol" w:char="F0B7"/>
      </w:r>
      <w:r w:rsidRPr="0059176C">
        <w:rPr>
          <w:sz w:val="24"/>
          <w:szCs w:val="24"/>
        </w:rPr>
        <w:t xml:space="preserve">  жим гантелей на наклонной скамье;</w:t>
      </w:r>
      <w:r w:rsidRPr="0059176C">
        <w:rPr>
          <w:sz w:val="24"/>
          <w:szCs w:val="24"/>
        </w:rPr>
        <w:sym w:font="Symbol" w:char="F0B7"/>
      </w:r>
      <w:r w:rsidRPr="0059176C">
        <w:rPr>
          <w:sz w:val="24"/>
          <w:szCs w:val="24"/>
        </w:rPr>
        <w:t xml:space="preserve">  жим штанги на горизонтальной скамье;</w:t>
      </w:r>
      <w:r w:rsidRPr="0059176C">
        <w:rPr>
          <w:sz w:val="24"/>
          <w:szCs w:val="24"/>
        </w:rPr>
        <w:sym w:font="Symbol" w:char="F0B7"/>
      </w:r>
      <w:r w:rsidRPr="0059176C">
        <w:rPr>
          <w:sz w:val="24"/>
          <w:szCs w:val="24"/>
        </w:rPr>
        <w:t xml:space="preserve">  жим штанги на наклонной скамье вниз головой;</w:t>
      </w:r>
      <w:r w:rsidRPr="0059176C">
        <w:rPr>
          <w:sz w:val="24"/>
          <w:szCs w:val="24"/>
        </w:rPr>
        <w:sym w:font="Symbol" w:char="F0B7"/>
      </w:r>
      <w:r w:rsidRPr="0059176C">
        <w:rPr>
          <w:sz w:val="24"/>
          <w:szCs w:val="24"/>
        </w:rPr>
        <w:t xml:space="preserve">  жим гантелей на горизонтальной скамье;</w:t>
      </w:r>
      <w:r w:rsidRPr="0059176C">
        <w:rPr>
          <w:sz w:val="24"/>
          <w:szCs w:val="24"/>
        </w:rPr>
        <w:sym w:font="Symbol" w:char="F0B7"/>
      </w:r>
      <w:r w:rsidRPr="0059176C">
        <w:rPr>
          <w:sz w:val="24"/>
          <w:szCs w:val="24"/>
        </w:rPr>
        <w:t xml:space="preserve">  жим гантелей на наклонной скамье, вниз головой;</w:t>
      </w:r>
      <w:r w:rsidRPr="0059176C">
        <w:rPr>
          <w:sz w:val="24"/>
          <w:szCs w:val="24"/>
        </w:rPr>
        <w:sym w:font="Symbol" w:char="F0B7"/>
      </w:r>
      <w:r w:rsidRPr="0059176C">
        <w:rPr>
          <w:sz w:val="24"/>
          <w:szCs w:val="24"/>
        </w:rPr>
        <w:t xml:space="preserve">  отжимания на брусьях (акцент грудь, с отягощением и без).</w:t>
      </w:r>
      <w:r w:rsidRPr="0059176C">
        <w:rPr>
          <w:sz w:val="24"/>
          <w:szCs w:val="24"/>
        </w:rPr>
        <w:sym w:font="Symbol" w:char="F0B7"/>
      </w:r>
      <w:r w:rsidRPr="0059176C">
        <w:rPr>
          <w:sz w:val="24"/>
          <w:szCs w:val="24"/>
        </w:rPr>
        <w:t xml:space="preserve"> Дельтовидные мышцы (плечи)  жим штанги с груди и из-за головы;</w:t>
      </w:r>
      <w:r w:rsidRPr="0059176C">
        <w:rPr>
          <w:sz w:val="24"/>
          <w:szCs w:val="24"/>
        </w:rPr>
        <w:sym w:font="Symbol" w:char="F0B7"/>
      </w:r>
      <w:r w:rsidRPr="0059176C">
        <w:rPr>
          <w:sz w:val="24"/>
          <w:szCs w:val="24"/>
        </w:rPr>
        <w:t xml:space="preserve">  жим гантелей сидя;</w:t>
      </w:r>
      <w:r w:rsidRPr="0059176C">
        <w:rPr>
          <w:sz w:val="24"/>
          <w:szCs w:val="24"/>
        </w:rPr>
        <w:sym w:font="Symbol" w:char="F0B7"/>
      </w:r>
      <w:r w:rsidRPr="0059176C">
        <w:rPr>
          <w:sz w:val="24"/>
          <w:szCs w:val="24"/>
        </w:rPr>
        <w:t xml:space="preserve">  тяга штанги к подбородку стоя (протяжка</w:t>
      </w:r>
      <w:r w:rsidRPr="0078434F">
        <w:t>).</w:t>
      </w:r>
    </w:p>
    <w:p w:rsidR="00C970B3" w:rsidRPr="007626BE" w:rsidRDefault="00C970B3" w:rsidP="007626BE">
      <w:pPr>
        <w:textAlignment w:val="top"/>
        <w:rPr>
          <w:rFonts w:ascii="Arial" w:hAnsi="Arial" w:cs="Arial"/>
          <w:color w:val="808080"/>
          <w:sz w:val="20"/>
          <w:szCs w:val="20"/>
        </w:rPr>
      </w:pPr>
      <w:r w:rsidRPr="00840AAC">
        <w:rPr>
          <w:rFonts w:ascii="Arial" w:hAnsi="Arial" w:cs="Arial"/>
          <w:color w:val="808080"/>
          <w:sz w:val="20"/>
          <w:szCs w:val="20"/>
        </w:rPr>
        <w:pict>
          <v:shape id="_x0000_i1028" type="#_x0000_t75" alt="" style="width:118.8pt;height:99.6pt">
            <v:imagedata r:id="rId11" r:href="rId12"/>
          </v:shape>
        </w:pict>
      </w:r>
      <w:r w:rsidRPr="00484839">
        <w:rPr>
          <w:rFonts w:ascii="Arial" w:hAnsi="Arial" w:cs="Arial"/>
          <w:color w:val="808080"/>
          <w:sz w:val="20"/>
          <w:szCs w:val="20"/>
        </w:rPr>
        <w:pict>
          <v:shape id="_x0000_i1029" type="#_x0000_t75" alt="" style="width:120pt;height:108pt">
            <v:imagedata r:id="rId13" r:href="rId14"/>
          </v:shape>
        </w:pict>
      </w:r>
      <w:r>
        <w:rPr>
          <w:rFonts w:ascii="Arial" w:hAnsi="Arial" w:cs="Arial"/>
          <w:color w:val="808080"/>
          <w:sz w:val="20"/>
          <w:szCs w:val="20"/>
        </w:rPr>
        <w:pict>
          <v:shape id="_x0000_i1030" type="#_x0000_t75" alt="" style="width:120pt;height:120pt">
            <v:imagedata r:id="rId15" r:href="rId16"/>
          </v:shape>
        </w:pic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78434F">
        <w:rPr>
          <w:rFonts w:ascii="Times New Roman" w:hAnsi="Times New Roman" w:cs="Times New Roman"/>
          <w:b/>
          <w:bCs/>
          <w:sz w:val="24"/>
          <w:szCs w:val="24"/>
        </w:rPr>
        <w:t>Бицепсы</w:t>
      </w:r>
      <w:r w:rsidRPr="0078434F">
        <w:rPr>
          <w:rFonts w:ascii="Times New Roman" w:hAnsi="Times New Roman" w:cs="Times New Roman"/>
          <w:sz w:val="24"/>
          <w:szCs w:val="24"/>
        </w:rPr>
        <w:t xml:space="preserve">  подъем штанги на бицепс стоя;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 подъем гантелей на бицепс с супинацией стоя;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 молот (молотковые сгибания, молотки);</w: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>
        <w:pict>
          <v:shape id="_x0000_i1031" type="#_x0000_t75" alt="" style="width:120pt;height:120pt">
            <v:imagedata r:id="rId17" r:href="rId18"/>
          </v:shape>
        </w:pict>
      </w:r>
      <w:r>
        <w:pict>
          <v:shape id="_x0000_i1032" type="#_x0000_t75" alt="" style="width:120pt;height:120pt">
            <v:imagedata r:id="rId19" r:href="rId20"/>
          </v:shape>
        </w:pict>
      </w:r>
      <w:r>
        <w:pict>
          <v:shape id="_x0000_i1033" type="#_x0000_t75" alt="" style="width:120pt;height:120pt">
            <v:imagedata r:id="rId21" r:href="rId22"/>
          </v:shape>
        </w:pic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</w:t>
      </w:r>
      <w:r w:rsidRPr="0078434F">
        <w:rPr>
          <w:rFonts w:ascii="Times New Roman" w:hAnsi="Times New Roman" w:cs="Times New Roman"/>
          <w:b/>
          <w:bCs/>
          <w:sz w:val="24"/>
          <w:szCs w:val="24"/>
        </w:rPr>
        <w:t>Трицепсы</w:t>
      </w:r>
      <w:r w:rsidRPr="0078434F">
        <w:rPr>
          <w:rFonts w:ascii="Times New Roman" w:hAnsi="Times New Roman" w:cs="Times New Roman"/>
          <w:sz w:val="24"/>
          <w:szCs w:val="24"/>
        </w:rPr>
        <w:t xml:space="preserve">  Жим штанги узким хватом;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 Отжимания на брусьях (акцент трицепс).</w: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>
        <w:pict>
          <v:shape id="_x0000_i1034" type="#_x0000_t75" alt="" style="width:118.8pt;height:118.8pt">
            <v:imagedata r:id="rId23" r:href="rId24"/>
          </v:shape>
        </w:pict>
      </w:r>
      <w:r>
        <w:pict>
          <v:shape id="_x0000_i1035" type="#_x0000_t75" alt="" style="width:120pt;height:120pt">
            <v:imagedata r:id="rId25" r:href="rId26"/>
          </v:shape>
        </w:pict>
      </w:r>
      <w:r>
        <w:pict>
          <v:shape id="_x0000_i1036" type="#_x0000_t75" alt="" style="width:120pt;height:120pt">
            <v:imagedata r:id="rId27" r:href="rId28"/>
          </v:shape>
        </w:pict>
      </w:r>
    </w:p>
    <w:p w:rsidR="00C970B3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</w:t>
      </w:r>
      <w:r w:rsidRPr="0078434F">
        <w:rPr>
          <w:rFonts w:ascii="Times New Roman" w:hAnsi="Times New Roman" w:cs="Times New Roman"/>
          <w:b/>
          <w:bCs/>
          <w:sz w:val="24"/>
          <w:szCs w:val="24"/>
        </w:rPr>
        <w:t>Ноги</w:t>
      </w:r>
      <w:r w:rsidRPr="0078434F">
        <w:rPr>
          <w:rFonts w:ascii="Times New Roman" w:hAnsi="Times New Roman" w:cs="Times New Roman"/>
          <w:sz w:val="24"/>
          <w:szCs w:val="24"/>
        </w:rPr>
        <w:t xml:space="preserve">  Приседания со штангой на плечах;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11  жим ногами в тренажере;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 мертвая тяга;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 выпады со штангой на плечах;</w:t>
      </w:r>
      <w:r w:rsidRPr="0078434F">
        <w:rPr>
          <w:rFonts w:ascii="Times New Roman" w:hAnsi="Times New Roman" w:cs="Times New Roman"/>
          <w:sz w:val="24"/>
          <w:szCs w:val="24"/>
        </w:rPr>
        <w:sym w:font="Symbol" w:char="F0B7"/>
      </w:r>
      <w:r w:rsidRPr="0078434F">
        <w:rPr>
          <w:rFonts w:ascii="Times New Roman" w:hAnsi="Times New Roman" w:cs="Times New Roman"/>
          <w:sz w:val="24"/>
          <w:szCs w:val="24"/>
        </w:rPr>
        <w:t xml:space="preserve">  подъемы на носки стоя (основная нагрузка на икры)</w:t>
      </w:r>
    </w:p>
    <w:p w:rsidR="00C970B3" w:rsidRDefault="00C970B3" w:rsidP="00FA2026">
      <w:r>
        <w:pict>
          <v:shape id="_x0000_i1037" type="#_x0000_t75" alt="" style="width:120pt;height:120pt">
            <v:imagedata r:id="rId29" r:href="rId30"/>
          </v:shape>
        </w:pict>
      </w:r>
      <w:r>
        <w:pict>
          <v:shape id="_x0000_i1038" type="#_x0000_t75" alt="" style="width:120pt;height:120pt">
            <v:imagedata r:id="rId31" r:href="rId32"/>
          </v:shape>
        </w:pict>
      </w:r>
      <w:r>
        <w:pict>
          <v:shape id="_x0000_i1039" type="#_x0000_t75" alt="" style="width:120pt;height:120pt">
            <v:imagedata r:id="rId33" r:href="rId34"/>
          </v:shape>
        </w:pict>
      </w:r>
    </w:p>
    <w:p w:rsidR="00C970B3" w:rsidRPr="008E675D" w:rsidRDefault="00C970B3" w:rsidP="00FA2026">
      <w:pPr>
        <w:rPr>
          <w:rFonts w:ascii="Times New Roman" w:hAnsi="Times New Roman" w:cs="Times New Roman"/>
          <w:sz w:val="24"/>
          <w:szCs w:val="24"/>
        </w:rPr>
      </w:pPr>
      <w:r w:rsidRPr="008E675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онтрольный норматив. Подтягивание на перекладине.</w:t>
      </w:r>
    </w:p>
    <w:p w:rsidR="00C970B3" w:rsidRPr="0078434F" w:rsidRDefault="00C970B3" w:rsidP="00FA202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pict>
          <v:shape id="_x0000_i1040" type="#_x0000_t75" alt="Сколько раз должен подтягиваться здоровый человек. Нормативы ГТО для мужчин  и женщин | Павел Корпачев | Яндекс Дзен" style="width:225pt;height:126pt">
            <v:imagedata r:id="rId35" r:href="rId36"/>
          </v:shape>
        </w:pict>
      </w:r>
    </w:p>
    <w:p w:rsidR="00C970B3" w:rsidRPr="00B04D0F" w:rsidRDefault="00C970B3" w:rsidP="00AB2AED">
      <w:pPr>
        <w:pStyle w:val="NormalWeb"/>
        <w:rPr>
          <w:b/>
          <w:bCs/>
        </w:rPr>
      </w:pPr>
      <w:r w:rsidRPr="00946D5F">
        <w:t xml:space="preserve">       </w:t>
      </w:r>
      <w:r>
        <w:t xml:space="preserve">        </w:t>
      </w:r>
      <w:r w:rsidRPr="00B04D0F">
        <w:rPr>
          <w:rFonts w:ascii="Times New Roman" w:hAnsi="Times New Roman" w:cs="Times New Roman"/>
          <w:b/>
          <w:bCs/>
        </w:rPr>
        <w:t>Домашнее задание</w:t>
      </w:r>
      <w:r w:rsidRPr="00B04D0F">
        <w:rPr>
          <w:b/>
          <w:bCs/>
        </w:rPr>
        <w:t xml:space="preserve">:  </w:t>
      </w:r>
    </w:p>
    <w:p w:rsidR="00C970B3" w:rsidRPr="008E675D" w:rsidRDefault="00C970B3" w:rsidP="008E67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75D">
        <w:rPr>
          <w:rFonts w:ascii="Times New Roman" w:hAnsi="Times New Roman" w:cs="Times New Roman"/>
          <w:sz w:val="24"/>
          <w:szCs w:val="24"/>
        </w:rPr>
        <w:t xml:space="preserve">1. Сформулируйте понятие «атлетическая гимнастика». </w:t>
      </w:r>
    </w:p>
    <w:p w:rsidR="00C970B3" w:rsidRPr="008E675D" w:rsidRDefault="00C970B3" w:rsidP="008E67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75D">
        <w:rPr>
          <w:rFonts w:ascii="Times New Roman" w:hAnsi="Times New Roman" w:cs="Times New Roman"/>
          <w:sz w:val="24"/>
          <w:szCs w:val="24"/>
        </w:rPr>
        <w:t>2. Какие задачи решаются на занятиях физической культурой в условиях тренажерного зала?</w:t>
      </w:r>
    </w:p>
    <w:p w:rsidR="00C970B3" w:rsidRPr="008E675D" w:rsidRDefault="00C970B3" w:rsidP="008E675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E675D">
        <w:rPr>
          <w:rFonts w:ascii="Times New Roman" w:hAnsi="Times New Roman" w:cs="Times New Roman"/>
          <w:sz w:val="24"/>
          <w:szCs w:val="24"/>
        </w:rPr>
        <w:t>3. Назовите основные правила техники безопасности работы в тренажерном зале.</w:t>
      </w:r>
    </w:p>
    <w:p w:rsidR="00C970B3" w:rsidRPr="008E675D" w:rsidRDefault="00C970B3" w:rsidP="008E675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E675D">
        <w:rPr>
          <w:rFonts w:ascii="Times New Roman" w:hAnsi="Times New Roman" w:cs="Times New Roman"/>
          <w:sz w:val="24"/>
          <w:szCs w:val="24"/>
        </w:rPr>
        <w:t>4.Составить комплекс из 8 упражнений силового характера для различных групп мышц.</w:t>
      </w:r>
    </w:p>
    <w:p w:rsidR="00C970B3" w:rsidRPr="008E675D" w:rsidRDefault="00C970B3" w:rsidP="008E675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E675D">
        <w:rPr>
          <w:rFonts w:ascii="Times New Roman" w:hAnsi="Times New Roman" w:cs="Times New Roman"/>
          <w:sz w:val="24"/>
          <w:szCs w:val="24"/>
        </w:rPr>
        <w:t xml:space="preserve">5.Выполненное задание сфотографировать(или набрать) и прислать на электронный адрес преподавателя  201964@mail.ru  до    17.02.22г </w:t>
      </w:r>
    </w:p>
    <w:p w:rsidR="00C970B3" w:rsidRPr="00651B7E" w:rsidRDefault="00C970B3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70B3" w:rsidRDefault="00C970B3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1. </w:t>
      </w:r>
      <w:r>
        <w:t xml:space="preserve"> </w:t>
      </w:r>
      <w:r w:rsidRPr="00CC2834">
        <w:rPr>
          <w:rFonts w:ascii="Times New Roman" w:hAnsi="Times New Roman" w:cs="Times New Roman"/>
          <w:sz w:val="24"/>
          <w:szCs w:val="24"/>
        </w:rPr>
        <w:t>Выприков Д. В., Шутова Т. Н., Крылова Г. С. Мотивация студенческой молодежи к занятиям в тренажерном зале 2014.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Pr="00CC2834">
        <w:rPr>
          <w:rFonts w:ascii="Times New Roman" w:hAnsi="Times New Roman" w:cs="Times New Roman"/>
          <w:sz w:val="24"/>
          <w:szCs w:val="24"/>
        </w:rPr>
        <w:t xml:space="preserve"> – С. 156–160.</w:t>
      </w:r>
    </w:p>
    <w:p w:rsidR="00C970B3" w:rsidRPr="0062277E" w:rsidRDefault="00C970B3" w:rsidP="00130CA0">
      <w:pPr>
        <w:rPr>
          <w:rFonts w:ascii="Times New Roman" w:hAnsi="Times New Roman" w:cs="Times New Roman"/>
          <w:sz w:val="24"/>
          <w:szCs w:val="24"/>
        </w:rPr>
      </w:pPr>
      <w:r w:rsidRPr="0062277E">
        <w:rPr>
          <w:rFonts w:ascii="Times New Roman" w:hAnsi="Times New Roman" w:cs="Times New Roman"/>
          <w:sz w:val="24"/>
          <w:szCs w:val="24"/>
        </w:rPr>
        <w:t xml:space="preserve">2.Горелова А. А. Физкультурно-оздоровительные технологии / под ред. А. А. Горелова, А. В. Лотоненко. – М. : Еврошкола, 2011. </w:t>
      </w:r>
    </w:p>
    <w:p w:rsidR="00C970B3" w:rsidRPr="00130CA0" w:rsidRDefault="00C970B3" w:rsidP="00130CA0">
      <w:pPr>
        <w:rPr>
          <w:rFonts w:ascii="Times New Roman" w:hAnsi="Times New Roman" w:cs="Times New Roman"/>
          <w:sz w:val="24"/>
          <w:szCs w:val="24"/>
        </w:rPr>
      </w:pPr>
      <w:r w:rsidRPr="0062277E">
        <w:rPr>
          <w:rFonts w:ascii="Times New Roman" w:hAnsi="Times New Roman" w:cs="Times New Roman"/>
          <w:sz w:val="24"/>
          <w:szCs w:val="24"/>
        </w:rPr>
        <w:t xml:space="preserve">3. Гришина Ю. Общая физическая подготовка. Знать и уметь. – Ростов-на-Дону : Феникс, 20103. </w:t>
      </w:r>
      <w:r w:rsidRPr="00130CA0">
        <w:rPr>
          <w:rFonts w:ascii="Times New Roman" w:hAnsi="Times New Roman" w:cs="Times New Roman"/>
          <w:sz w:val="24"/>
          <w:szCs w:val="24"/>
        </w:rPr>
        <w:t xml:space="preserve">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C970B3" w:rsidRPr="00922089" w:rsidRDefault="00C970B3" w:rsidP="0013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922089">
        <w:rPr>
          <w:rFonts w:ascii="Times New Roman" w:hAnsi="Times New Roman" w:cs="Times New Roman"/>
          <w:sz w:val="24"/>
          <w:szCs w:val="24"/>
        </w:rPr>
        <w:t>Атлетическая гимнастика в физическом воспитании студентов : учебное пособие / Т. Н. Шутова, О. В. Везеницын, Москва : ФГБОУ ВО «РЭУ им. Г. В. Плеханова», 2016. – 108 с.</w:t>
      </w:r>
    </w:p>
    <w:p w:rsidR="00C970B3" w:rsidRPr="00E81D68" w:rsidRDefault="00C970B3" w:rsidP="00ED2097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color w:val="1D1D1B"/>
        </w:rPr>
      </w:pPr>
      <w:r w:rsidRPr="00ED2097">
        <w:rPr>
          <w:rFonts w:ascii="Times New Roman" w:hAnsi="Times New Roman" w:cs="Times New Roman"/>
          <w:color w:val="1D1D1B"/>
        </w:rPr>
        <w:t>Интернет-ресурсы</w:t>
      </w:r>
      <w:r>
        <w:rPr>
          <w:rFonts w:ascii="Arial" w:hAnsi="Arial" w:cs="Arial"/>
          <w:b/>
          <w:bCs/>
          <w:color w:val="1D1D1B"/>
        </w:rPr>
        <w:t>:</w:t>
      </w:r>
      <w:r w:rsidRPr="00E81D68">
        <w:t xml:space="preserve"> </w:t>
      </w:r>
      <w:r w:rsidRPr="00E81D68">
        <w:rPr>
          <w:rFonts w:ascii="Arial" w:hAnsi="Arial" w:cs="Arial"/>
          <w:b/>
          <w:bCs/>
          <w:color w:val="1D1D1B"/>
        </w:rPr>
        <w:t>https://www.youtube.com/watch?v=K5UVjeNCKmY</w:t>
      </w:r>
    </w:p>
    <w:sectPr w:rsidR="00C970B3" w:rsidRPr="00E81D68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01D2E"/>
    <w:multiLevelType w:val="multilevel"/>
    <w:tmpl w:val="CC7A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5C1B"/>
    <w:multiLevelType w:val="multilevel"/>
    <w:tmpl w:val="E49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CD7556E"/>
    <w:multiLevelType w:val="multilevel"/>
    <w:tmpl w:val="5ABE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C167D"/>
    <w:multiLevelType w:val="hybridMultilevel"/>
    <w:tmpl w:val="1C80CCAA"/>
    <w:lvl w:ilvl="0" w:tplc="6310C0BA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E23261D"/>
    <w:multiLevelType w:val="multilevel"/>
    <w:tmpl w:val="BF14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8389C"/>
    <w:multiLevelType w:val="multilevel"/>
    <w:tmpl w:val="CC84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00591"/>
    <w:multiLevelType w:val="multilevel"/>
    <w:tmpl w:val="8646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23C3C"/>
    <w:multiLevelType w:val="multilevel"/>
    <w:tmpl w:val="307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52C38"/>
    <w:multiLevelType w:val="multilevel"/>
    <w:tmpl w:val="3D10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E95E2B"/>
    <w:multiLevelType w:val="multilevel"/>
    <w:tmpl w:val="E12E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86910"/>
    <w:multiLevelType w:val="multilevel"/>
    <w:tmpl w:val="BB0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6764C"/>
    <w:multiLevelType w:val="multilevel"/>
    <w:tmpl w:val="11040C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2">
    <w:nsid w:val="71B73EF7"/>
    <w:multiLevelType w:val="multilevel"/>
    <w:tmpl w:val="5F74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6B00DD"/>
    <w:multiLevelType w:val="multilevel"/>
    <w:tmpl w:val="E8E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5E106A2"/>
    <w:multiLevelType w:val="multilevel"/>
    <w:tmpl w:val="6420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C3549E"/>
    <w:multiLevelType w:val="multilevel"/>
    <w:tmpl w:val="F0F2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A36D49"/>
    <w:multiLevelType w:val="multilevel"/>
    <w:tmpl w:val="1D3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BCA3FC3"/>
    <w:multiLevelType w:val="multilevel"/>
    <w:tmpl w:val="4056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7"/>
  </w:num>
  <w:num w:numId="5">
    <w:abstractNumId w:val="26"/>
  </w:num>
  <w:num w:numId="6">
    <w:abstractNumId w:val="17"/>
  </w:num>
  <w:num w:numId="7">
    <w:abstractNumId w:val="12"/>
  </w:num>
  <w:num w:numId="8">
    <w:abstractNumId w:val="6"/>
  </w:num>
  <w:num w:numId="9">
    <w:abstractNumId w:val="18"/>
  </w:num>
  <w:num w:numId="10">
    <w:abstractNumId w:val="0"/>
  </w:num>
  <w:num w:numId="11">
    <w:abstractNumId w:val="20"/>
  </w:num>
  <w:num w:numId="12">
    <w:abstractNumId w:val="24"/>
  </w:num>
  <w:num w:numId="13">
    <w:abstractNumId w:val="22"/>
  </w:num>
  <w:num w:numId="14">
    <w:abstractNumId w:val="19"/>
  </w:num>
  <w:num w:numId="15">
    <w:abstractNumId w:val="23"/>
  </w:num>
  <w:num w:numId="16">
    <w:abstractNumId w:val="2"/>
  </w:num>
  <w:num w:numId="17">
    <w:abstractNumId w:val="29"/>
  </w:num>
  <w:num w:numId="18">
    <w:abstractNumId w:val="1"/>
  </w:num>
  <w:num w:numId="19">
    <w:abstractNumId w:val="25"/>
  </w:num>
  <w:num w:numId="20">
    <w:abstractNumId w:val="15"/>
  </w:num>
  <w:num w:numId="21">
    <w:abstractNumId w:val="21"/>
  </w:num>
  <w:num w:numId="22">
    <w:abstractNumId w:val="4"/>
  </w:num>
  <w:num w:numId="23">
    <w:abstractNumId w:val="16"/>
  </w:num>
  <w:num w:numId="24">
    <w:abstractNumId w:val="11"/>
  </w:num>
  <w:num w:numId="25">
    <w:abstractNumId w:val="10"/>
  </w:num>
  <w:num w:numId="26">
    <w:abstractNumId w:val="9"/>
  </w:num>
  <w:num w:numId="27">
    <w:abstractNumId w:val="27"/>
  </w:num>
  <w:num w:numId="28">
    <w:abstractNumId w:val="8"/>
  </w:num>
  <w:num w:numId="29">
    <w:abstractNumId w:val="2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162"/>
    <w:rsid w:val="0001413D"/>
    <w:rsid w:val="0002030D"/>
    <w:rsid w:val="00022850"/>
    <w:rsid w:val="0003147D"/>
    <w:rsid w:val="0003462C"/>
    <w:rsid w:val="00040F69"/>
    <w:rsid w:val="00041A18"/>
    <w:rsid w:val="000424A6"/>
    <w:rsid w:val="000517C6"/>
    <w:rsid w:val="000565FF"/>
    <w:rsid w:val="0006131D"/>
    <w:rsid w:val="000727E5"/>
    <w:rsid w:val="0007603D"/>
    <w:rsid w:val="00090EE5"/>
    <w:rsid w:val="0009298B"/>
    <w:rsid w:val="00096051"/>
    <w:rsid w:val="000A08E5"/>
    <w:rsid w:val="000A2F5D"/>
    <w:rsid w:val="000A530C"/>
    <w:rsid w:val="000D4718"/>
    <w:rsid w:val="000E51B2"/>
    <w:rsid w:val="000F370B"/>
    <w:rsid w:val="00111C79"/>
    <w:rsid w:val="00124E2D"/>
    <w:rsid w:val="00130CA0"/>
    <w:rsid w:val="00140609"/>
    <w:rsid w:val="00143823"/>
    <w:rsid w:val="00144F1A"/>
    <w:rsid w:val="00152DFD"/>
    <w:rsid w:val="001665AD"/>
    <w:rsid w:val="0017682C"/>
    <w:rsid w:val="00192316"/>
    <w:rsid w:val="001937E3"/>
    <w:rsid w:val="001975A2"/>
    <w:rsid w:val="001A0090"/>
    <w:rsid w:val="001A5A46"/>
    <w:rsid w:val="001B5A4B"/>
    <w:rsid w:val="001D20D3"/>
    <w:rsid w:val="001D7E50"/>
    <w:rsid w:val="00204AD9"/>
    <w:rsid w:val="0023748E"/>
    <w:rsid w:val="00237B78"/>
    <w:rsid w:val="00241305"/>
    <w:rsid w:val="00242C13"/>
    <w:rsid w:val="00242EBE"/>
    <w:rsid w:val="00254BF4"/>
    <w:rsid w:val="00260360"/>
    <w:rsid w:val="00270564"/>
    <w:rsid w:val="00280F8F"/>
    <w:rsid w:val="002A3221"/>
    <w:rsid w:val="002A4863"/>
    <w:rsid w:val="002A5E7F"/>
    <w:rsid w:val="002B23F0"/>
    <w:rsid w:val="002B40D1"/>
    <w:rsid w:val="002B4E75"/>
    <w:rsid w:val="002D4858"/>
    <w:rsid w:val="002D53CA"/>
    <w:rsid w:val="00300E81"/>
    <w:rsid w:val="0030663D"/>
    <w:rsid w:val="00311400"/>
    <w:rsid w:val="00325A37"/>
    <w:rsid w:val="00333334"/>
    <w:rsid w:val="00336E06"/>
    <w:rsid w:val="00341856"/>
    <w:rsid w:val="00342860"/>
    <w:rsid w:val="003605DB"/>
    <w:rsid w:val="00373556"/>
    <w:rsid w:val="00373BA9"/>
    <w:rsid w:val="00374871"/>
    <w:rsid w:val="00386E7D"/>
    <w:rsid w:val="003903FF"/>
    <w:rsid w:val="0039135D"/>
    <w:rsid w:val="00397F28"/>
    <w:rsid w:val="003A16A8"/>
    <w:rsid w:val="003A3B8F"/>
    <w:rsid w:val="003C210D"/>
    <w:rsid w:val="003C2593"/>
    <w:rsid w:val="003C45F8"/>
    <w:rsid w:val="003D70CD"/>
    <w:rsid w:val="003E6A6A"/>
    <w:rsid w:val="003F4187"/>
    <w:rsid w:val="003F4581"/>
    <w:rsid w:val="0040487C"/>
    <w:rsid w:val="00423F00"/>
    <w:rsid w:val="00435162"/>
    <w:rsid w:val="00444AB6"/>
    <w:rsid w:val="004543A0"/>
    <w:rsid w:val="0047110A"/>
    <w:rsid w:val="004734C3"/>
    <w:rsid w:val="004746D4"/>
    <w:rsid w:val="00484839"/>
    <w:rsid w:val="00486B4C"/>
    <w:rsid w:val="00487E31"/>
    <w:rsid w:val="00497929"/>
    <w:rsid w:val="004B25C5"/>
    <w:rsid w:val="004F1BFD"/>
    <w:rsid w:val="00501551"/>
    <w:rsid w:val="005146C2"/>
    <w:rsid w:val="00515899"/>
    <w:rsid w:val="005201F5"/>
    <w:rsid w:val="00537F96"/>
    <w:rsid w:val="00547241"/>
    <w:rsid w:val="0055518B"/>
    <w:rsid w:val="005579D5"/>
    <w:rsid w:val="00560F4A"/>
    <w:rsid w:val="005706A9"/>
    <w:rsid w:val="00570C5C"/>
    <w:rsid w:val="00571B6B"/>
    <w:rsid w:val="00572ADE"/>
    <w:rsid w:val="00573C44"/>
    <w:rsid w:val="00574EAB"/>
    <w:rsid w:val="005810C9"/>
    <w:rsid w:val="00587373"/>
    <w:rsid w:val="0059176C"/>
    <w:rsid w:val="00591856"/>
    <w:rsid w:val="005A3C5C"/>
    <w:rsid w:val="005A6103"/>
    <w:rsid w:val="005B08CA"/>
    <w:rsid w:val="005B2277"/>
    <w:rsid w:val="005C52BD"/>
    <w:rsid w:val="005D1006"/>
    <w:rsid w:val="005D27F4"/>
    <w:rsid w:val="005D5A69"/>
    <w:rsid w:val="005D73EC"/>
    <w:rsid w:val="005D7D9E"/>
    <w:rsid w:val="005F0C72"/>
    <w:rsid w:val="005F2F26"/>
    <w:rsid w:val="005F444B"/>
    <w:rsid w:val="005F617F"/>
    <w:rsid w:val="005F7008"/>
    <w:rsid w:val="00604A36"/>
    <w:rsid w:val="00610CB0"/>
    <w:rsid w:val="00620A22"/>
    <w:rsid w:val="0062277E"/>
    <w:rsid w:val="006301C7"/>
    <w:rsid w:val="006468E3"/>
    <w:rsid w:val="00651282"/>
    <w:rsid w:val="00651B7E"/>
    <w:rsid w:val="00652D9A"/>
    <w:rsid w:val="00653E2A"/>
    <w:rsid w:val="00667FB7"/>
    <w:rsid w:val="00682AB1"/>
    <w:rsid w:val="00684BB5"/>
    <w:rsid w:val="00690B4D"/>
    <w:rsid w:val="00693AD6"/>
    <w:rsid w:val="006A609F"/>
    <w:rsid w:val="006B609E"/>
    <w:rsid w:val="006B6B98"/>
    <w:rsid w:val="006B7E22"/>
    <w:rsid w:val="006C2102"/>
    <w:rsid w:val="006D2939"/>
    <w:rsid w:val="006D303B"/>
    <w:rsid w:val="006F023D"/>
    <w:rsid w:val="006F0E90"/>
    <w:rsid w:val="006F337B"/>
    <w:rsid w:val="006F48EC"/>
    <w:rsid w:val="006F588E"/>
    <w:rsid w:val="006F64D6"/>
    <w:rsid w:val="00703AE0"/>
    <w:rsid w:val="0070657E"/>
    <w:rsid w:val="00722F1A"/>
    <w:rsid w:val="00726EB9"/>
    <w:rsid w:val="0072725E"/>
    <w:rsid w:val="007323B0"/>
    <w:rsid w:val="007370FC"/>
    <w:rsid w:val="00740E1F"/>
    <w:rsid w:val="0074466B"/>
    <w:rsid w:val="007502F1"/>
    <w:rsid w:val="007608F7"/>
    <w:rsid w:val="00761C3E"/>
    <w:rsid w:val="007626BE"/>
    <w:rsid w:val="00762982"/>
    <w:rsid w:val="0076528D"/>
    <w:rsid w:val="0077643A"/>
    <w:rsid w:val="0078434F"/>
    <w:rsid w:val="00786CCA"/>
    <w:rsid w:val="00790A93"/>
    <w:rsid w:val="007A2116"/>
    <w:rsid w:val="007A36B0"/>
    <w:rsid w:val="007B1200"/>
    <w:rsid w:val="007B2D4F"/>
    <w:rsid w:val="007B3089"/>
    <w:rsid w:val="007C2BC2"/>
    <w:rsid w:val="007C2FCE"/>
    <w:rsid w:val="007C7998"/>
    <w:rsid w:val="007D3AFB"/>
    <w:rsid w:val="007D4933"/>
    <w:rsid w:val="007E2AD0"/>
    <w:rsid w:val="00807CB5"/>
    <w:rsid w:val="008103E3"/>
    <w:rsid w:val="00812132"/>
    <w:rsid w:val="00817FD0"/>
    <w:rsid w:val="008241DE"/>
    <w:rsid w:val="00830FDA"/>
    <w:rsid w:val="00833747"/>
    <w:rsid w:val="00835838"/>
    <w:rsid w:val="00836B58"/>
    <w:rsid w:val="008375EA"/>
    <w:rsid w:val="00840AAC"/>
    <w:rsid w:val="00840D3B"/>
    <w:rsid w:val="00846882"/>
    <w:rsid w:val="008505C4"/>
    <w:rsid w:val="008529AF"/>
    <w:rsid w:val="008533F0"/>
    <w:rsid w:val="00865ABF"/>
    <w:rsid w:val="00871C65"/>
    <w:rsid w:val="00877CC5"/>
    <w:rsid w:val="00886FC3"/>
    <w:rsid w:val="008917CB"/>
    <w:rsid w:val="00895C1E"/>
    <w:rsid w:val="008B02CD"/>
    <w:rsid w:val="008B250D"/>
    <w:rsid w:val="008B53C6"/>
    <w:rsid w:val="008B76A8"/>
    <w:rsid w:val="008C538F"/>
    <w:rsid w:val="008E25F6"/>
    <w:rsid w:val="008E54B2"/>
    <w:rsid w:val="008E675D"/>
    <w:rsid w:val="008F1388"/>
    <w:rsid w:val="008F5926"/>
    <w:rsid w:val="00912870"/>
    <w:rsid w:val="00916E45"/>
    <w:rsid w:val="00922089"/>
    <w:rsid w:val="009321EB"/>
    <w:rsid w:val="009324F5"/>
    <w:rsid w:val="00937EDE"/>
    <w:rsid w:val="0094657F"/>
    <w:rsid w:val="00946D5F"/>
    <w:rsid w:val="009515F9"/>
    <w:rsid w:val="00953724"/>
    <w:rsid w:val="00957CEC"/>
    <w:rsid w:val="00964D30"/>
    <w:rsid w:val="009723DE"/>
    <w:rsid w:val="009B00D4"/>
    <w:rsid w:val="009C13B4"/>
    <w:rsid w:val="009D1EC8"/>
    <w:rsid w:val="009F19A9"/>
    <w:rsid w:val="009F440D"/>
    <w:rsid w:val="009F4F29"/>
    <w:rsid w:val="00A153A7"/>
    <w:rsid w:val="00A27B98"/>
    <w:rsid w:val="00A36D02"/>
    <w:rsid w:val="00A46AE9"/>
    <w:rsid w:val="00A56561"/>
    <w:rsid w:val="00A5775E"/>
    <w:rsid w:val="00A63534"/>
    <w:rsid w:val="00A66AF8"/>
    <w:rsid w:val="00A67519"/>
    <w:rsid w:val="00A80E88"/>
    <w:rsid w:val="00A82699"/>
    <w:rsid w:val="00A83A17"/>
    <w:rsid w:val="00A946B6"/>
    <w:rsid w:val="00A95D9B"/>
    <w:rsid w:val="00A961E1"/>
    <w:rsid w:val="00A963E6"/>
    <w:rsid w:val="00AA14E6"/>
    <w:rsid w:val="00AA4BCC"/>
    <w:rsid w:val="00AA6F94"/>
    <w:rsid w:val="00AB0660"/>
    <w:rsid w:val="00AB2AED"/>
    <w:rsid w:val="00AC3DC8"/>
    <w:rsid w:val="00AD5FD0"/>
    <w:rsid w:val="00AF371B"/>
    <w:rsid w:val="00AF3DAC"/>
    <w:rsid w:val="00AF5394"/>
    <w:rsid w:val="00B01F45"/>
    <w:rsid w:val="00B02E8A"/>
    <w:rsid w:val="00B04D0F"/>
    <w:rsid w:val="00B06A30"/>
    <w:rsid w:val="00B1648A"/>
    <w:rsid w:val="00B27B83"/>
    <w:rsid w:val="00B359C2"/>
    <w:rsid w:val="00B37693"/>
    <w:rsid w:val="00B40F8B"/>
    <w:rsid w:val="00B43350"/>
    <w:rsid w:val="00B50418"/>
    <w:rsid w:val="00B53605"/>
    <w:rsid w:val="00B75CE5"/>
    <w:rsid w:val="00B75F6E"/>
    <w:rsid w:val="00B815D3"/>
    <w:rsid w:val="00B83899"/>
    <w:rsid w:val="00B8706E"/>
    <w:rsid w:val="00B92ED9"/>
    <w:rsid w:val="00BB269C"/>
    <w:rsid w:val="00BC2FE1"/>
    <w:rsid w:val="00BC54AE"/>
    <w:rsid w:val="00BC5834"/>
    <w:rsid w:val="00BC68DB"/>
    <w:rsid w:val="00BC6D25"/>
    <w:rsid w:val="00BD3168"/>
    <w:rsid w:val="00BE3B34"/>
    <w:rsid w:val="00BF1C4A"/>
    <w:rsid w:val="00BF5A5F"/>
    <w:rsid w:val="00BF7D86"/>
    <w:rsid w:val="00C055EB"/>
    <w:rsid w:val="00C138EC"/>
    <w:rsid w:val="00C1762F"/>
    <w:rsid w:val="00C2763D"/>
    <w:rsid w:val="00C32298"/>
    <w:rsid w:val="00C40921"/>
    <w:rsid w:val="00C420B3"/>
    <w:rsid w:val="00C43AAB"/>
    <w:rsid w:val="00C55AED"/>
    <w:rsid w:val="00C63F33"/>
    <w:rsid w:val="00C66D20"/>
    <w:rsid w:val="00C66F05"/>
    <w:rsid w:val="00C73000"/>
    <w:rsid w:val="00C81D04"/>
    <w:rsid w:val="00C85DB8"/>
    <w:rsid w:val="00C900F3"/>
    <w:rsid w:val="00C94717"/>
    <w:rsid w:val="00C970B3"/>
    <w:rsid w:val="00CA4FE9"/>
    <w:rsid w:val="00CB73EB"/>
    <w:rsid w:val="00CC2834"/>
    <w:rsid w:val="00CD06AB"/>
    <w:rsid w:val="00CE2663"/>
    <w:rsid w:val="00CE7981"/>
    <w:rsid w:val="00D03B32"/>
    <w:rsid w:val="00D1567B"/>
    <w:rsid w:val="00D15822"/>
    <w:rsid w:val="00D15936"/>
    <w:rsid w:val="00D172B6"/>
    <w:rsid w:val="00D22640"/>
    <w:rsid w:val="00D26C94"/>
    <w:rsid w:val="00D510AC"/>
    <w:rsid w:val="00D515C3"/>
    <w:rsid w:val="00D53A4E"/>
    <w:rsid w:val="00D67488"/>
    <w:rsid w:val="00D74AE2"/>
    <w:rsid w:val="00D81750"/>
    <w:rsid w:val="00D84771"/>
    <w:rsid w:val="00D84BC3"/>
    <w:rsid w:val="00D869F0"/>
    <w:rsid w:val="00D93BB0"/>
    <w:rsid w:val="00D95C7C"/>
    <w:rsid w:val="00DA049E"/>
    <w:rsid w:val="00DA3F30"/>
    <w:rsid w:val="00DC5B89"/>
    <w:rsid w:val="00DD7BD7"/>
    <w:rsid w:val="00DE74EC"/>
    <w:rsid w:val="00DE7BDB"/>
    <w:rsid w:val="00DF1EAC"/>
    <w:rsid w:val="00DF2073"/>
    <w:rsid w:val="00DF3FE9"/>
    <w:rsid w:val="00E104F0"/>
    <w:rsid w:val="00E121EB"/>
    <w:rsid w:val="00E1476D"/>
    <w:rsid w:val="00E16A0A"/>
    <w:rsid w:val="00E17EA9"/>
    <w:rsid w:val="00E2234D"/>
    <w:rsid w:val="00E3046D"/>
    <w:rsid w:val="00E32177"/>
    <w:rsid w:val="00E350E2"/>
    <w:rsid w:val="00E35A95"/>
    <w:rsid w:val="00E40FC6"/>
    <w:rsid w:val="00E63AE1"/>
    <w:rsid w:val="00E73800"/>
    <w:rsid w:val="00E8023E"/>
    <w:rsid w:val="00E81D68"/>
    <w:rsid w:val="00E830FF"/>
    <w:rsid w:val="00E85321"/>
    <w:rsid w:val="00E87ACB"/>
    <w:rsid w:val="00E92380"/>
    <w:rsid w:val="00E95EE5"/>
    <w:rsid w:val="00EA5EE4"/>
    <w:rsid w:val="00EB447C"/>
    <w:rsid w:val="00EB6DCB"/>
    <w:rsid w:val="00EC12C3"/>
    <w:rsid w:val="00EC55B2"/>
    <w:rsid w:val="00EC681F"/>
    <w:rsid w:val="00ED2097"/>
    <w:rsid w:val="00ED6927"/>
    <w:rsid w:val="00ED6F3F"/>
    <w:rsid w:val="00EE2140"/>
    <w:rsid w:val="00EE5F30"/>
    <w:rsid w:val="00EF069C"/>
    <w:rsid w:val="00EF4DAA"/>
    <w:rsid w:val="00F00313"/>
    <w:rsid w:val="00F209D1"/>
    <w:rsid w:val="00F225C5"/>
    <w:rsid w:val="00F234B2"/>
    <w:rsid w:val="00F26F83"/>
    <w:rsid w:val="00F42DD0"/>
    <w:rsid w:val="00F446EF"/>
    <w:rsid w:val="00F448C3"/>
    <w:rsid w:val="00F46BBA"/>
    <w:rsid w:val="00F51180"/>
    <w:rsid w:val="00F66573"/>
    <w:rsid w:val="00F839F7"/>
    <w:rsid w:val="00F90813"/>
    <w:rsid w:val="00FA0390"/>
    <w:rsid w:val="00FA1B42"/>
    <w:rsid w:val="00FA2026"/>
    <w:rsid w:val="00FA397D"/>
    <w:rsid w:val="00FA660D"/>
    <w:rsid w:val="00FB4FD1"/>
    <w:rsid w:val="00FC208E"/>
    <w:rsid w:val="00FC300F"/>
    <w:rsid w:val="00FD14A9"/>
    <w:rsid w:val="00FD7000"/>
    <w:rsid w:val="00FE70FA"/>
    <w:rsid w:val="00FF2AFF"/>
    <w:rsid w:val="00FF3592"/>
    <w:rsid w:val="00FF508F"/>
    <w:rsid w:val="00FF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64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AF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6F64D6"/>
  </w:style>
  <w:style w:type="character" w:customStyle="1" w:styleId="apple-tab-span">
    <w:name w:val="apple-tab-span"/>
    <w:basedOn w:val="DefaultParagraphFont"/>
    <w:uiPriority w:val="99"/>
    <w:rsid w:val="006F64D6"/>
  </w:style>
  <w:style w:type="character" w:customStyle="1" w:styleId="font12">
    <w:name w:val="font12"/>
    <w:basedOn w:val="DefaultParagraphFont"/>
    <w:uiPriority w:val="99"/>
    <w:rsid w:val="005146C2"/>
  </w:style>
  <w:style w:type="paragraph" w:customStyle="1" w:styleId="c3">
    <w:name w:val="c3"/>
    <w:basedOn w:val="Normal"/>
    <w:uiPriority w:val="99"/>
    <w:rsid w:val="00D515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D515C3"/>
  </w:style>
  <w:style w:type="paragraph" w:customStyle="1" w:styleId="c0">
    <w:name w:val="c0"/>
    <w:basedOn w:val="Normal"/>
    <w:uiPriority w:val="99"/>
    <w:rsid w:val="00B8706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B8706E"/>
  </w:style>
  <w:style w:type="character" w:customStyle="1" w:styleId="c1">
    <w:name w:val="c1"/>
    <w:basedOn w:val="DefaultParagraphFont"/>
    <w:uiPriority w:val="99"/>
    <w:rsid w:val="00B87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22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224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0225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7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22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022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7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222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022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7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22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0225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02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0.wp.com/trener59.ru/wp-content/uploads/2019/12/vertikalnaja-tjaga-obratnym-hvatom-foto.jpg?fit=160%2C160&amp;ssl=1" TargetMode="External"/><Relationship Id="rId13" Type="http://schemas.openxmlformats.org/officeDocument/2006/relationships/image" Target="media/image5.jpeg"/><Relationship Id="rId18" Type="http://schemas.openxmlformats.org/officeDocument/2006/relationships/image" Target="https://i0.wp.com/trener59.ru/wp-content/uploads/2019/12/koncentrirovannyj-podem-na-biceps-foto.jpg?fit=160%2C160&amp;ssl=1" TargetMode="External"/><Relationship Id="rId26" Type="http://schemas.openxmlformats.org/officeDocument/2006/relationships/image" Target="https://i0.wp.com/trener59.ru/wp-content/uploads/2019/12/otzhimanija-ot-skami-foto.jpg?fit=160%2C160&amp;ssl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https://i0.wp.com/trener59.ru/wp-content/uploads/2019/12/podemy-na-noski-stoja-foto.jpg?fit=160%2C160&amp;ssl=1" TargetMode="External"/><Relationship Id="rId7" Type="http://schemas.openxmlformats.org/officeDocument/2006/relationships/image" Target="media/image2.jpeg"/><Relationship Id="rId12" Type="http://schemas.openxmlformats.org/officeDocument/2006/relationships/image" Target="https://i0.wp.com/trener59.ru/wp-content/uploads/2019/12/zhim-shtangi-ljozha-foto.jpg?fit=160%2C160&amp;ssl=1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s://i0.wp.com/trener59.ru/wp-content/uploads/2019/12/pulover-foto.jpg?fit=160%2C160&amp;ssl=1" TargetMode="External"/><Relationship Id="rId20" Type="http://schemas.openxmlformats.org/officeDocument/2006/relationships/image" Target="https://i0.wp.com/trener59.ru/wp-content/uploads/2019/12/podem-gantelej-na-biceps-v-skame-skotta-foto.jpg?fit=160%2C160&amp;ssl=1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https://i0.wp.com/trener59.ru/wp-content/uploads/2019/12/podtjagivanija-na-perekladine-foto.jpg?fit=160%2C160&amp;ssl=1" TargetMode="External"/><Relationship Id="rId11" Type="http://schemas.openxmlformats.org/officeDocument/2006/relationships/image" Target="media/image4.jpeg"/><Relationship Id="rId24" Type="http://schemas.openxmlformats.org/officeDocument/2006/relationships/image" Target="https://i0.wp.com/trener59.ru/wp-content/uploads/2019/12/zhim-knizu-v-blochnom-trenazhere-foto.jpg?fit=160%2C160&amp;ssl=1" TargetMode="External"/><Relationship Id="rId32" Type="http://schemas.openxmlformats.org/officeDocument/2006/relationships/image" Target="https://i0.wp.com/trener59.ru/wp-content/uploads/2019/12/razgibanija-nog-foto.jpg?fit=160%2C160&amp;ssl=1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https://i0.wp.com/trener59.ru/wp-content/uploads/2019/12/otzhimanija-na-brusjah-foto.jpg?fit=160%2C160&amp;ssl=1" TargetMode="External"/><Relationship Id="rId36" Type="http://schemas.openxmlformats.org/officeDocument/2006/relationships/image" Target="https://encrypted-tbn0.gstatic.com/images?q=tbn:ANd9GcSNVPOYZvROSKa5-qFcwHYJU98-DqB1tP_TaA&amp;usqp=CAU" TargetMode="External"/><Relationship Id="rId10" Type="http://schemas.openxmlformats.org/officeDocument/2006/relationships/image" Target="https://i0.wp.com/trener59.ru/wp-content/uploads/2019/12/pulover-v-blochnom-trenazhere-stoja-foto.jpg?fit=160%2C160&amp;ssl=1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s://i0.wp.com/trener59.ru/wp-content/uploads/2019/12/zhim-gantelej-ljozha.jpg?fit=160%2C160&amp;ssl=1" TargetMode="External"/><Relationship Id="rId22" Type="http://schemas.openxmlformats.org/officeDocument/2006/relationships/image" Target="https://i0.wp.com/trener59.ru/wp-content/uploads/2019/12/molotok-foto.jpg?fit=160%2C160&amp;ssl=1" TargetMode="External"/><Relationship Id="rId27" Type="http://schemas.openxmlformats.org/officeDocument/2006/relationships/image" Target="media/image12.jpeg"/><Relationship Id="rId30" Type="http://schemas.openxmlformats.org/officeDocument/2006/relationships/image" Target="https://i0.wp.com/trener59.ru/wp-content/uploads/2019/12/prisedanija-so-shtangoj-foto.jpg?fit=160%2C160&amp;ssl=1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4</Pages>
  <Words>1485</Words>
  <Characters>8467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28</cp:revision>
  <dcterms:created xsi:type="dcterms:W3CDTF">2022-02-12T09:37:00Z</dcterms:created>
  <dcterms:modified xsi:type="dcterms:W3CDTF">2022-02-15T16:11:00Z</dcterms:modified>
</cp:coreProperties>
</file>